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6DF5" w14:textId="77777777" w:rsidR="0028262E" w:rsidRDefault="0028262E" w:rsidP="00143C8A">
      <w:pPr>
        <w:pStyle w:val="KeinLeerraum"/>
        <w:rPr>
          <w:noProof/>
          <w:sz w:val="20"/>
          <w:szCs w:val="20"/>
          <w:lang w:eastAsia="de-DE"/>
        </w:rPr>
      </w:pPr>
    </w:p>
    <w:p w14:paraId="0C45183D" w14:textId="77777777" w:rsidR="0028262E" w:rsidRPr="00E958BD" w:rsidRDefault="003A6CAC" w:rsidP="00143C8A">
      <w:pPr>
        <w:pStyle w:val="KeinLeerraum"/>
        <w:rPr>
          <w:noProof/>
          <w:sz w:val="20"/>
          <w:szCs w:val="20"/>
          <w:u w:val="single"/>
          <w:lang w:eastAsia="de-DE"/>
        </w:rPr>
      </w:pPr>
      <w:r w:rsidRPr="00E958BD">
        <w:rPr>
          <w:noProof/>
          <w:sz w:val="20"/>
          <w:szCs w:val="20"/>
          <w:u w:val="single"/>
          <w:lang w:eastAsia="de-DE"/>
        </w:rPr>
        <w:t>Kern &amp; Sohn GmbH – Ziegelei 1 – 72336 Balingen</w:t>
      </w:r>
    </w:p>
    <w:p w14:paraId="32322D2C" w14:textId="570FBB8B" w:rsidR="0028262E" w:rsidRPr="006E7264" w:rsidRDefault="0028262E" w:rsidP="00143C8A">
      <w:pPr>
        <w:pStyle w:val="KeinLeerraum"/>
        <w:rPr>
          <w:noProof/>
          <w:lang w:eastAsia="de-DE"/>
        </w:rPr>
      </w:pPr>
    </w:p>
    <w:p w14:paraId="4C0C6896" w14:textId="77777777" w:rsidR="001C7950" w:rsidRPr="001C7950" w:rsidRDefault="00E426D9" w:rsidP="001C7950">
      <w:pPr>
        <w:pStyle w:val="KeinLeerraum"/>
        <w:spacing w:after="200"/>
        <w:rPr>
          <w:noProof/>
          <w:lang w:eastAsia="de-DE"/>
        </w:rPr>
      </w:pPr>
      <w:r w:rsidRPr="001C7950">
        <w:rPr>
          <w:noProof/>
          <w:lang w:eastAsia="de-DE"/>
        </w:rPr>
        <w:t>Absender:</w:t>
      </w:r>
    </w:p>
    <w:p w14:paraId="672D22EC" w14:textId="1C9BF026" w:rsidR="001C7950" w:rsidRDefault="00DA25E9" w:rsidP="001C7950">
      <w:pPr>
        <w:pStyle w:val="KeinLeerraum"/>
        <w:spacing w:after="200"/>
        <w:rPr>
          <w:noProof/>
          <w:u w:val="single"/>
          <w:lang w:eastAsia="de-DE"/>
        </w:rPr>
      </w:pPr>
      <w:r>
        <w:rPr>
          <w:noProof/>
          <w:lang w:eastAsia="de-DE"/>
        </w:rPr>
        <w:t>F</w:t>
      </w:r>
      <w:r w:rsidR="00DF28BA">
        <w:rPr>
          <w:noProof/>
          <w:lang w:eastAsia="de-DE"/>
        </w:rPr>
        <w:t>ir</w:t>
      </w:r>
      <w:r>
        <w:rPr>
          <w:noProof/>
          <w:lang w:eastAsia="de-DE"/>
        </w:rPr>
        <w:t>ma</w:t>
      </w:r>
      <w:r w:rsidR="0028351E">
        <w:rPr>
          <w:noProof/>
          <w:lang w:eastAsia="de-DE"/>
        </w:rPr>
        <w:t>:</w:t>
      </w:r>
      <w:r w:rsidR="001C7950">
        <w:rPr>
          <w:noProof/>
          <w:lang w:eastAsia="de-DE"/>
        </w:rPr>
        <w:t xml:space="preserve"> 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 w:rsidR="00945E13"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</w:p>
    <w:p w14:paraId="07EFE473" w14:textId="2AA5257D" w:rsidR="001C7950" w:rsidRDefault="001C7950" w:rsidP="001C7950">
      <w:pPr>
        <w:pStyle w:val="KeinLeerraum"/>
        <w:spacing w:after="200"/>
        <w:rPr>
          <w:noProof/>
          <w:u w:val="single"/>
          <w:lang w:eastAsia="de-DE"/>
        </w:rPr>
      </w:pPr>
      <w:r w:rsidRPr="001C7950">
        <w:rPr>
          <w:noProof/>
          <w:lang w:eastAsia="de-DE"/>
        </w:rPr>
        <w:t>Straße</w:t>
      </w:r>
      <w:r w:rsidR="0028351E">
        <w:rPr>
          <w:noProof/>
          <w:lang w:eastAsia="de-DE"/>
        </w:rPr>
        <w:t>: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945E13"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</w:p>
    <w:p w14:paraId="5B327DC3" w14:textId="25589D13" w:rsidR="00D80B71" w:rsidRDefault="001C7950" w:rsidP="001C7950">
      <w:pPr>
        <w:pStyle w:val="KeinLeerraum"/>
        <w:spacing w:after="200"/>
        <w:rPr>
          <w:noProof/>
          <w:u w:val="single"/>
          <w:lang w:eastAsia="de-DE"/>
        </w:rPr>
      </w:pPr>
      <w:r>
        <w:rPr>
          <w:noProof/>
          <w:lang w:eastAsia="de-DE"/>
        </w:rPr>
        <w:t>PLZ</w:t>
      </w:r>
      <w:r w:rsidR="0028351E">
        <w:rPr>
          <w:noProof/>
          <w:lang w:eastAsia="de-DE"/>
        </w:rPr>
        <w:t>: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945E13"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  <w:t xml:space="preserve"> </w:t>
      </w:r>
      <w:r>
        <w:rPr>
          <w:noProof/>
          <w:lang w:eastAsia="de-DE"/>
        </w:rPr>
        <w:t xml:space="preserve"> Ort</w:t>
      </w:r>
      <w:r w:rsidR="0028351E">
        <w:rPr>
          <w:noProof/>
          <w:lang w:eastAsia="de-DE"/>
        </w:rPr>
        <w:t>:</w:t>
      </w:r>
      <w:r>
        <w:rPr>
          <w:noProof/>
          <w:lang w:eastAsia="de-DE"/>
        </w:rPr>
        <w:t xml:space="preserve"> </w:t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</w:p>
    <w:p w14:paraId="50228732" w14:textId="2ECFCAB0" w:rsidR="0028262E" w:rsidRPr="001C7950" w:rsidRDefault="00D80B71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Land</w:t>
      </w:r>
      <w:r w:rsidR="0028351E">
        <w:rPr>
          <w:noProof/>
          <w:lang w:eastAsia="de-DE"/>
        </w:rPr>
        <w:t>: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945E13"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 w:rsidR="00B63A19" w:rsidRPr="001C7950">
        <w:rPr>
          <w:noProof/>
          <w:lang w:eastAsia="de-DE"/>
        </w:rPr>
        <w:tab/>
      </w:r>
      <w:r w:rsidR="001C7950" w:rsidRPr="001C7950">
        <w:rPr>
          <w:noProof/>
          <w:lang w:eastAsia="de-DE"/>
        </w:rPr>
        <w:tab/>
      </w:r>
    </w:p>
    <w:p w14:paraId="444EFA39" w14:textId="3EA72F56" w:rsidR="00834B09" w:rsidRPr="001C7950" w:rsidRDefault="00834B09" w:rsidP="001C7950">
      <w:pPr>
        <w:pStyle w:val="KeinLeerraum"/>
        <w:spacing w:after="200"/>
        <w:rPr>
          <w:noProof/>
          <w:lang w:eastAsia="de-DE"/>
        </w:rPr>
      </w:pPr>
      <w:r w:rsidRPr="001C7950">
        <w:rPr>
          <w:noProof/>
          <w:lang w:eastAsia="de-DE"/>
        </w:rPr>
        <w:t>Mail</w:t>
      </w:r>
      <w:r w:rsidR="0028351E">
        <w:rPr>
          <w:noProof/>
          <w:lang w:eastAsia="de-DE"/>
        </w:rPr>
        <w:t>: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 w:rsidR="001920AA"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Pr="001C7950">
        <w:rPr>
          <w:noProof/>
          <w:lang w:eastAsia="de-DE"/>
        </w:rPr>
        <w:tab/>
      </w:r>
      <w:r w:rsidRPr="001C7950">
        <w:rPr>
          <w:noProof/>
          <w:lang w:eastAsia="de-DE"/>
        </w:rPr>
        <w:tab/>
      </w:r>
    </w:p>
    <w:p w14:paraId="0114AE38" w14:textId="6EDD6637" w:rsidR="001920AA" w:rsidRDefault="00834B09" w:rsidP="001C7950">
      <w:pPr>
        <w:pStyle w:val="KeinLeerraum"/>
        <w:spacing w:after="200"/>
        <w:rPr>
          <w:noProof/>
          <w:u w:val="single"/>
          <w:lang w:eastAsia="de-DE"/>
        </w:rPr>
      </w:pPr>
      <w:r w:rsidRPr="001C7950">
        <w:rPr>
          <w:noProof/>
          <w:lang w:eastAsia="de-DE"/>
        </w:rPr>
        <w:t>Tel.</w:t>
      </w:r>
      <w:r w:rsidR="0028351E">
        <w:rPr>
          <w:noProof/>
          <w:lang w:eastAsia="de-DE"/>
        </w:rPr>
        <w:t>:</w:t>
      </w:r>
      <w:r w:rsidR="001C7950">
        <w:rPr>
          <w:noProof/>
          <w:lang w:eastAsia="de-DE"/>
        </w:rPr>
        <w:tab/>
      </w:r>
      <w:r w:rsidR="001C7950">
        <w:rPr>
          <w:noProof/>
          <w:lang w:eastAsia="de-DE"/>
        </w:rPr>
        <w:tab/>
      </w:r>
      <w:r w:rsidR="001920AA">
        <w:rPr>
          <w:noProof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  <w:r w:rsidR="001C7950">
        <w:rPr>
          <w:noProof/>
          <w:u w:val="single"/>
          <w:lang w:eastAsia="de-DE"/>
        </w:rPr>
        <w:tab/>
      </w:r>
    </w:p>
    <w:p w14:paraId="3DD72764" w14:textId="2ACF542F" w:rsidR="00756B5D" w:rsidRDefault="001920AA" w:rsidP="001C7950">
      <w:pPr>
        <w:pStyle w:val="KeinLeerraum"/>
        <w:spacing w:after="200"/>
        <w:rPr>
          <w:noProof/>
          <w:lang w:eastAsia="de-DE"/>
        </w:rPr>
      </w:pPr>
      <w:r>
        <w:rPr>
          <w:noProof/>
          <w:lang w:eastAsia="de-DE"/>
        </w:rPr>
        <w:t>Ansprechpartner</w:t>
      </w:r>
      <w:r w:rsidR="0028351E">
        <w:rPr>
          <w:noProof/>
          <w:lang w:eastAsia="de-DE"/>
        </w:rPr>
        <w:t>:</w:t>
      </w:r>
      <w:r>
        <w:rPr>
          <w:noProof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 w:rsidR="00834B09" w:rsidRPr="001C7950">
        <w:rPr>
          <w:noProof/>
          <w:lang w:eastAsia="de-DE"/>
        </w:rPr>
        <w:tab/>
      </w:r>
      <w:r w:rsidR="00834B09" w:rsidRPr="001C7950">
        <w:rPr>
          <w:noProof/>
          <w:lang w:eastAsia="de-DE"/>
        </w:rPr>
        <w:tab/>
      </w:r>
    </w:p>
    <w:p w14:paraId="2EA2C528" w14:textId="020EF376" w:rsidR="00834B09" w:rsidRDefault="00834B09" w:rsidP="001C7950">
      <w:pPr>
        <w:pStyle w:val="KeinLeerraum"/>
        <w:spacing w:after="200"/>
        <w:rPr>
          <w:noProof/>
          <w:lang w:eastAsia="de-DE"/>
        </w:rPr>
      </w:pPr>
      <w:r w:rsidRPr="001C7950">
        <w:rPr>
          <w:noProof/>
          <w:lang w:eastAsia="de-DE"/>
        </w:rPr>
        <w:tab/>
      </w:r>
    </w:p>
    <w:p w14:paraId="66ABD667" w14:textId="6969D688" w:rsidR="001C7950" w:rsidRPr="00756B5D" w:rsidRDefault="000874C1" w:rsidP="00756B5D">
      <w:pPr>
        <w:pStyle w:val="KeinLeerraum"/>
        <w:spacing w:after="160"/>
        <w:rPr>
          <w:b/>
          <w:bCs/>
          <w:i/>
          <w:iCs/>
          <w:noProof/>
          <w:lang w:eastAsia="de-DE"/>
        </w:rPr>
      </w:pPr>
      <w:r w:rsidRPr="00756B5D">
        <w:rPr>
          <w:b/>
          <w:bCs/>
          <w:i/>
          <w:iCs/>
          <w:noProof/>
          <w:lang w:eastAsia="de-DE"/>
        </w:rPr>
        <w:t>Zuständige/r Abteilung/Ansprechpartner bei Kern:</w:t>
      </w:r>
    </w:p>
    <w:p w14:paraId="1C580BAF" w14:textId="053E2150" w:rsidR="000874C1" w:rsidRDefault="000874C1" w:rsidP="00414215">
      <w:pPr>
        <w:pStyle w:val="KeinLeerraum"/>
        <w:spacing w:after="120"/>
        <w:rPr>
          <w:noProof/>
          <w:u w:val="single"/>
          <w:lang w:eastAsia="de-DE"/>
        </w:rPr>
      </w:pP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 w:rsidR="00756B5D">
        <w:rPr>
          <w:noProof/>
          <w:u w:val="single"/>
          <w:lang w:eastAsia="de-DE"/>
        </w:rPr>
        <w:tab/>
      </w:r>
    </w:p>
    <w:p w14:paraId="3B909BA2" w14:textId="77777777" w:rsidR="00414215" w:rsidRPr="000874C1" w:rsidRDefault="00414215" w:rsidP="00414215">
      <w:pPr>
        <w:pStyle w:val="KeinLeerraum"/>
        <w:spacing w:after="120"/>
        <w:rPr>
          <w:noProof/>
          <w:lang w:eastAsia="de-DE"/>
        </w:rPr>
      </w:pPr>
    </w:p>
    <w:p w14:paraId="2EBAEAF0" w14:textId="49FBB4EB" w:rsidR="00B63A19" w:rsidRPr="00414215" w:rsidRDefault="00414215" w:rsidP="00414215">
      <w:pPr>
        <w:pStyle w:val="KeinLeerraum"/>
        <w:spacing w:after="160"/>
        <w:rPr>
          <w:b/>
          <w:bCs/>
          <w:i/>
          <w:iCs/>
          <w:noProof/>
          <w:lang w:eastAsia="de-DE"/>
        </w:rPr>
      </w:pPr>
      <w:r w:rsidRPr="00414215">
        <w:rPr>
          <w:b/>
          <w:bCs/>
          <w:i/>
          <w:iCs/>
          <w:noProof/>
          <w:lang w:eastAsia="de-DE"/>
        </w:rPr>
        <w:t>Referenznummer</w:t>
      </w:r>
      <w:r w:rsidR="00E00EF6">
        <w:rPr>
          <w:b/>
          <w:bCs/>
          <w:i/>
          <w:iCs/>
          <w:noProof/>
          <w:lang w:eastAsia="de-DE"/>
        </w:rPr>
        <w:t xml:space="preserve"> der Beschaffung bei Kern</w:t>
      </w:r>
      <w:r w:rsidRPr="00414215">
        <w:rPr>
          <w:b/>
          <w:bCs/>
          <w:i/>
          <w:iCs/>
          <w:noProof/>
          <w:lang w:eastAsia="de-DE"/>
        </w:rPr>
        <w:t xml:space="preserve"> (Rechnungs-/Lieferscheinnr.):</w:t>
      </w:r>
    </w:p>
    <w:p w14:paraId="1E4F380B" w14:textId="0907A47E" w:rsidR="00414215" w:rsidRPr="00414215" w:rsidRDefault="00414215" w:rsidP="00414215">
      <w:pPr>
        <w:pStyle w:val="KeinLeerraum"/>
        <w:spacing w:after="160"/>
        <w:rPr>
          <w:noProof/>
          <w:u w:val="single"/>
          <w:lang w:eastAsia="de-DE"/>
        </w:rPr>
      </w:pP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  <w:r>
        <w:rPr>
          <w:noProof/>
          <w:u w:val="single"/>
          <w:lang w:eastAsia="de-DE"/>
        </w:rPr>
        <w:tab/>
      </w:r>
    </w:p>
    <w:p w14:paraId="36263DC7" w14:textId="741CC3BF" w:rsidR="00D96C08" w:rsidRDefault="00D96C08" w:rsidP="00756B5D">
      <w:pPr>
        <w:pStyle w:val="KeinLeerraum"/>
        <w:spacing w:after="240"/>
        <w:rPr>
          <w:noProof/>
          <w:lang w:eastAsia="de-DE"/>
        </w:rPr>
      </w:pPr>
    </w:p>
    <w:tbl>
      <w:tblPr>
        <w:tblStyle w:val="Tabellenraster"/>
        <w:tblpPr w:leftFromText="141" w:rightFromText="141" w:vertAnchor="text" w:horzAnchor="margin" w:tblpY="-64"/>
        <w:tblW w:w="9776" w:type="dxa"/>
        <w:tblLook w:val="04A0" w:firstRow="1" w:lastRow="0" w:firstColumn="1" w:lastColumn="0" w:noHBand="0" w:noVBand="1"/>
      </w:tblPr>
      <w:tblGrid>
        <w:gridCol w:w="857"/>
        <w:gridCol w:w="1937"/>
        <w:gridCol w:w="2703"/>
        <w:gridCol w:w="1797"/>
        <w:gridCol w:w="2482"/>
      </w:tblGrid>
      <w:tr w:rsidR="00414215" w:rsidRPr="00414215" w14:paraId="52D66ADB" w14:textId="77777777" w:rsidTr="00DD5382">
        <w:trPr>
          <w:trHeight w:val="604"/>
        </w:trPr>
        <w:tc>
          <w:tcPr>
            <w:tcW w:w="857" w:type="dxa"/>
            <w:shd w:val="clear" w:color="auto" w:fill="D9D9D9" w:themeFill="background1" w:themeFillShade="D9"/>
          </w:tcPr>
          <w:p w14:paraId="59A4CB3F" w14:textId="77777777" w:rsidR="00414215" w:rsidRPr="00414215" w:rsidRDefault="00414215" w:rsidP="00DD5382">
            <w:pPr>
              <w:pStyle w:val="KeinLeerraum"/>
              <w:spacing w:after="240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Menge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22161604" w14:textId="18933500" w:rsidR="00414215" w:rsidRPr="00414215" w:rsidRDefault="00414215" w:rsidP="00DD5382">
            <w:pPr>
              <w:pStyle w:val="KeinLeerraum"/>
              <w:spacing w:after="240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Artikelnummer</w:t>
            </w:r>
            <w:r w:rsidR="00684384">
              <w:rPr>
                <w:b/>
                <w:bCs/>
                <w:i/>
                <w:iCs/>
                <w:noProof/>
                <w:lang w:eastAsia="de-DE"/>
              </w:rPr>
              <w:t xml:space="preserve"> Seriennummer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16900C51" w14:textId="77777777" w:rsidR="00414215" w:rsidRPr="00414215" w:rsidRDefault="00414215" w:rsidP="00DD5382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Warenbeschreibung</w:t>
            </w:r>
          </w:p>
          <w:p w14:paraId="44576108" w14:textId="447A4FDE" w:rsidR="00414215" w:rsidRPr="00414215" w:rsidRDefault="00414215" w:rsidP="00DD5382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Herkunftsland der Ware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673257FB" w14:textId="77777777" w:rsidR="00414215" w:rsidRPr="00414215" w:rsidRDefault="00414215" w:rsidP="00DD5382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Warenwert</w:t>
            </w:r>
          </w:p>
          <w:p w14:paraId="11661D7D" w14:textId="77777777" w:rsidR="00414215" w:rsidRPr="00414215" w:rsidRDefault="00414215" w:rsidP="00DD5382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Verzollung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5860E11" w14:textId="77777777" w:rsidR="00414215" w:rsidRPr="00414215" w:rsidRDefault="00414215" w:rsidP="00DD5382">
            <w:pPr>
              <w:pStyle w:val="KeinLeerraum"/>
              <w:jc w:val="center"/>
              <w:rPr>
                <w:b/>
                <w:bCs/>
                <w:i/>
                <w:iCs/>
                <w:noProof/>
                <w:lang w:eastAsia="de-DE"/>
              </w:rPr>
            </w:pPr>
            <w:r w:rsidRPr="00414215">
              <w:rPr>
                <w:b/>
                <w:bCs/>
                <w:i/>
                <w:iCs/>
                <w:noProof/>
                <w:lang w:eastAsia="de-DE"/>
              </w:rPr>
              <w:t>Grund der Retoure</w:t>
            </w:r>
          </w:p>
        </w:tc>
      </w:tr>
      <w:tr w:rsidR="00414215" w14:paraId="0C124103" w14:textId="77777777" w:rsidTr="00DD5382">
        <w:trPr>
          <w:trHeight w:val="734"/>
        </w:trPr>
        <w:tc>
          <w:tcPr>
            <w:tcW w:w="857" w:type="dxa"/>
          </w:tcPr>
          <w:p w14:paraId="06CE34BF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937" w:type="dxa"/>
          </w:tcPr>
          <w:p w14:paraId="2FCA270E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703" w:type="dxa"/>
          </w:tcPr>
          <w:p w14:paraId="7949093E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797" w:type="dxa"/>
          </w:tcPr>
          <w:p w14:paraId="01F48278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82" w:type="dxa"/>
          </w:tcPr>
          <w:p w14:paraId="1C3DDB49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414215" w14:paraId="1051AC2F" w14:textId="77777777" w:rsidTr="00DD5382">
        <w:trPr>
          <w:trHeight w:val="757"/>
        </w:trPr>
        <w:tc>
          <w:tcPr>
            <w:tcW w:w="857" w:type="dxa"/>
          </w:tcPr>
          <w:p w14:paraId="3354D121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937" w:type="dxa"/>
          </w:tcPr>
          <w:p w14:paraId="57E7ABF0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703" w:type="dxa"/>
          </w:tcPr>
          <w:p w14:paraId="6DBC04EE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797" w:type="dxa"/>
          </w:tcPr>
          <w:p w14:paraId="61160A22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82" w:type="dxa"/>
          </w:tcPr>
          <w:p w14:paraId="258F94F1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414215" w14:paraId="1D8F35A9" w14:textId="77777777" w:rsidTr="00DD5382">
        <w:trPr>
          <w:trHeight w:val="734"/>
        </w:trPr>
        <w:tc>
          <w:tcPr>
            <w:tcW w:w="857" w:type="dxa"/>
          </w:tcPr>
          <w:p w14:paraId="28473741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937" w:type="dxa"/>
          </w:tcPr>
          <w:p w14:paraId="4F1F8A96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703" w:type="dxa"/>
          </w:tcPr>
          <w:p w14:paraId="08146B65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797" w:type="dxa"/>
          </w:tcPr>
          <w:p w14:paraId="1268BF6F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82" w:type="dxa"/>
          </w:tcPr>
          <w:p w14:paraId="5784D293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  <w:tr w:rsidR="00414215" w14:paraId="156AF6C6" w14:textId="77777777" w:rsidTr="00DD5382">
        <w:trPr>
          <w:trHeight w:val="734"/>
        </w:trPr>
        <w:tc>
          <w:tcPr>
            <w:tcW w:w="857" w:type="dxa"/>
          </w:tcPr>
          <w:p w14:paraId="1A0A4939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937" w:type="dxa"/>
          </w:tcPr>
          <w:p w14:paraId="17A7C55C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703" w:type="dxa"/>
          </w:tcPr>
          <w:p w14:paraId="1A4B1000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1797" w:type="dxa"/>
          </w:tcPr>
          <w:p w14:paraId="4CB17E9B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  <w:tc>
          <w:tcPr>
            <w:tcW w:w="2482" w:type="dxa"/>
          </w:tcPr>
          <w:p w14:paraId="5052D966" w14:textId="77777777" w:rsidR="00414215" w:rsidRDefault="00414215" w:rsidP="00DD5382">
            <w:pPr>
              <w:pStyle w:val="KeinLeerraum"/>
              <w:spacing w:after="240"/>
              <w:rPr>
                <w:noProof/>
                <w:lang w:eastAsia="de-DE"/>
              </w:rPr>
            </w:pPr>
          </w:p>
        </w:tc>
      </w:tr>
    </w:tbl>
    <w:p w14:paraId="42F02052" w14:textId="7B028B84" w:rsidR="00756B5D" w:rsidRDefault="00756B5D" w:rsidP="00756B5D">
      <w:pPr>
        <w:pStyle w:val="KeinLeerraum"/>
        <w:spacing w:after="240"/>
        <w:rPr>
          <w:noProof/>
          <w:lang w:eastAsia="de-DE"/>
        </w:rPr>
      </w:pPr>
    </w:p>
    <w:p w14:paraId="2BAF3CBE" w14:textId="7CBA0D2D" w:rsidR="00414215" w:rsidRDefault="00414215" w:rsidP="00756B5D">
      <w:pPr>
        <w:pStyle w:val="KeinLeerraum"/>
        <w:spacing w:after="240"/>
        <w:rPr>
          <w:noProof/>
          <w:lang w:eastAsia="de-DE"/>
        </w:rPr>
      </w:pPr>
    </w:p>
    <w:p w14:paraId="0FD385FF" w14:textId="79286631" w:rsidR="00E958BD" w:rsidRPr="001920AA" w:rsidRDefault="00E958BD" w:rsidP="00E67959">
      <w:pPr>
        <w:pStyle w:val="KeinLeerraum"/>
        <w:jc w:val="center"/>
        <w:rPr>
          <w:b/>
          <w:bCs/>
          <w:noProof/>
          <w:sz w:val="26"/>
          <w:szCs w:val="26"/>
          <w:lang w:eastAsia="de-DE"/>
        </w:rPr>
      </w:pPr>
      <w:r w:rsidRPr="001920AA">
        <w:rPr>
          <w:b/>
          <w:bCs/>
          <w:noProof/>
          <w:sz w:val="26"/>
          <w:szCs w:val="26"/>
          <w:lang w:eastAsia="de-DE"/>
        </w:rPr>
        <w:t xml:space="preserve">Retourenschein </w:t>
      </w:r>
      <w:r w:rsidR="00E67959">
        <w:rPr>
          <w:b/>
          <w:bCs/>
          <w:noProof/>
          <w:sz w:val="26"/>
          <w:szCs w:val="26"/>
          <w:lang w:eastAsia="de-DE"/>
        </w:rPr>
        <w:t xml:space="preserve">mit allen benötigten Dokumenten </w:t>
      </w:r>
      <w:r w:rsidRPr="001920AA">
        <w:rPr>
          <w:b/>
          <w:bCs/>
          <w:noProof/>
          <w:sz w:val="26"/>
          <w:szCs w:val="26"/>
          <w:lang w:eastAsia="de-DE"/>
        </w:rPr>
        <w:t xml:space="preserve">bitte </w:t>
      </w:r>
      <w:r w:rsidR="00756B5D" w:rsidRPr="001920AA">
        <w:rPr>
          <w:b/>
          <w:bCs/>
          <w:noProof/>
          <w:sz w:val="26"/>
          <w:szCs w:val="26"/>
          <w:lang w:eastAsia="de-DE"/>
        </w:rPr>
        <w:t>v</w:t>
      </w:r>
      <w:r w:rsidRPr="001920AA">
        <w:rPr>
          <w:b/>
          <w:bCs/>
          <w:noProof/>
          <w:sz w:val="26"/>
          <w:szCs w:val="26"/>
          <w:lang w:eastAsia="de-DE"/>
        </w:rPr>
        <w:t xml:space="preserve">orab </w:t>
      </w:r>
      <w:r w:rsidR="001920AA" w:rsidRPr="001920AA">
        <w:rPr>
          <w:b/>
          <w:bCs/>
          <w:noProof/>
          <w:sz w:val="26"/>
          <w:szCs w:val="26"/>
          <w:lang w:eastAsia="de-DE"/>
        </w:rPr>
        <w:t>dem</w:t>
      </w:r>
      <w:r w:rsidRPr="001920AA">
        <w:rPr>
          <w:b/>
          <w:bCs/>
          <w:noProof/>
          <w:sz w:val="26"/>
          <w:szCs w:val="26"/>
          <w:lang w:eastAsia="de-DE"/>
        </w:rPr>
        <w:t xml:space="preserve"> </w:t>
      </w:r>
      <w:r w:rsidR="001920AA" w:rsidRPr="001920AA">
        <w:rPr>
          <w:b/>
          <w:bCs/>
          <w:noProof/>
          <w:sz w:val="26"/>
          <w:szCs w:val="26"/>
          <w:lang w:eastAsia="de-DE"/>
        </w:rPr>
        <w:t>zuständigen</w:t>
      </w:r>
      <w:r w:rsidRPr="001920AA">
        <w:rPr>
          <w:b/>
          <w:bCs/>
          <w:noProof/>
          <w:sz w:val="26"/>
          <w:szCs w:val="26"/>
          <w:lang w:eastAsia="de-DE"/>
        </w:rPr>
        <w:t xml:space="preserve"> </w:t>
      </w:r>
      <w:r w:rsidR="001920AA" w:rsidRPr="001920AA">
        <w:rPr>
          <w:b/>
          <w:bCs/>
          <w:noProof/>
          <w:sz w:val="26"/>
          <w:szCs w:val="26"/>
          <w:lang w:eastAsia="de-DE"/>
        </w:rPr>
        <w:t>A</w:t>
      </w:r>
      <w:r w:rsidR="006E0788">
        <w:rPr>
          <w:b/>
          <w:bCs/>
          <w:noProof/>
          <w:sz w:val="26"/>
          <w:szCs w:val="26"/>
          <w:lang w:eastAsia="de-DE"/>
        </w:rPr>
        <w:t>n</w:t>
      </w:r>
      <w:r w:rsidR="001920AA" w:rsidRPr="001920AA">
        <w:rPr>
          <w:b/>
          <w:bCs/>
          <w:noProof/>
          <w:sz w:val="26"/>
          <w:szCs w:val="26"/>
          <w:lang w:eastAsia="de-DE"/>
        </w:rPr>
        <w:t>sprechpartner</w:t>
      </w:r>
      <w:r w:rsidRPr="001920AA">
        <w:rPr>
          <w:b/>
          <w:bCs/>
          <w:noProof/>
          <w:sz w:val="26"/>
          <w:szCs w:val="26"/>
          <w:lang w:eastAsia="de-DE"/>
        </w:rPr>
        <w:t xml:space="preserve"> zukommen lassen!</w:t>
      </w:r>
    </w:p>
    <w:sectPr w:rsidR="00E958BD" w:rsidRPr="001920AA" w:rsidSect="00FD6C3A">
      <w:head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15E5" w14:textId="77777777" w:rsidR="004976D5" w:rsidRDefault="004976D5" w:rsidP="00A97D8F">
      <w:pPr>
        <w:spacing w:after="0" w:line="240" w:lineRule="auto"/>
      </w:pPr>
      <w:r>
        <w:separator/>
      </w:r>
    </w:p>
  </w:endnote>
  <w:endnote w:type="continuationSeparator" w:id="0">
    <w:p w14:paraId="3AB27181" w14:textId="77777777" w:rsidR="004976D5" w:rsidRDefault="004976D5" w:rsidP="00A9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0122" w14:textId="77777777" w:rsidR="004976D5" w:rsidRDefault="004976D5" w:rsidP="00A97D8F">
      <w:pPr>
        <w:spacing w:after="0" w:line="240" w:lineRule="auto"/>
      </w:pPr>
      <w:r>
        <w:separator/>
      </w:r>
    </w:p>
  </w:footnote>
  <w:footnote w:type="continuationSeparator" w:id="0">
    <w:p w14:paraId="5F322A11" w14:textId="77777777" w:rsidR="004976D5" w:rsidRDefault="004976D5" w:rsidP="00A9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BBB3" w14:textId="26F64D94" w:rsidR="00FD6C3A" w:rsidRPr="00175F91" w:rsidRDefault="00175F91" w:rsidP="00175F9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AF165" wp14:editId="436E86B2">
          <wp:simplePos x="0" y="0"/>
          <wp:positionH relativeFrom="column">
            <wp:posOffset>-881380</wp:posOffset>
          </wp:positionH>
          <wp:positionV relativeFrom="paragraph">
            <wp:posOffset>-450215</wp:posOffset>
          </wp:positionV>
          <wp:extent cx="7545028" cy="10672565"/>
          <wp:effectExtent l="0" t="0" r="0" b="0"/>
          <wp:wrapNone/>
          <wp:docPr id="17386819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681913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28" cy="1067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4B9"/>
    <w:multiLevelType w:val="hybridMultilevel"/>
    <w:tmpl w:val="614CFC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08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19"/>
    <w:rsid w:val="00066F0E"/>
    <w:rsid w:val="000874C1"/>
    <w:rsid w:val="00091DE0"/>
    <w:rsid w:val="000B4933"/>
    <w:rsid w:val="000E3827"/>
    <w:rsid w:val="00143C8A"/>
    <w:rsid w:val="001443B2"/>
    <w:rsid w:val="00175F91"/>
    <w:rsid w:val="001920AA"/>
    <w:rsid w:val="001C7950"/>
    <w:rsid w:val="001F52A1"/>
    <w:rsid w:val="00200633"/>
    <w:rsid w:val="00207614"/>
    <w:rsid w:val="00253F88"/>
    <w:rsid w:val="0028262E"/>
    <w:rsid w:val="0028351E"/>
    <w:rsid w:val="002B2F9C"/>
    <w:rsid w:val="00324BFD"/>
    <w:rsid w:val="003A6CAC"/>
    <w:rsid w:val="004135F6"/>
    <w:rsid w:val="00414215"/>
    <w:rsid w:val="00451C96"/>
    <w:rsid w:val="004976D5"/>
    <w:rsid w:val="0054618A"/>
    <w:rsid w:val="005D073A"/>
    <w:rsid w:val="00684384"/>
    <w:rsid w:val="0069247C"/>
    <w:rsid w:val="006A7C18"/>
    <w:rsid w:val="006E0788"/>
    <w:rsid w:val="006E7264"/>
    <w:rsid w:val="006F22B0"/>
    <w:rsid w:val="00756B5D"/>
    <w:rsid w:val="00834B09"/>
    <w:rsid w:val="008C6201"/>
    <w:rsid w:val="009243D7"/>
    <w:rsid w:val="00945E13"/>
    <w:rsid w:val="00A97D8F"/>
    <w:rsid w:val="00B63A19"/>
    <w:rsid w:val="00B9121B"/>
    <w:rsid w:val="00BB0F44"/>
    <w:rsid w:val="00BD35F6"/>
    <w:rsid w:val="00BF111E"/>
    <w:rsid w:val="00BF75FC"/>
    <w:rsid w:val="00C32117"/>
    <w:rsid w:val="00C72414"/>
    <w:rsid w:val="00D80B71"/>
    <w:rsid w:val="00D96C08"/>
    <w:rsid w:val="00DA25E9"/>
    <w:rsid w:val="00DD5382"/>
    <w:rsid w:val="00DF28BA"/>
    <w:rsid w:val="00DF6168"/>
    <w:rsid w:val="00E00EF6"/>
    <w:rsid w:val="00E1391B"/>
    <w:rsid w:val="00E426D9"/>
    <w:rsid w:val="00E67959"/>
    <w:rsid w:val="00E958BD"/>
    <w:rsid w:val="00EF2DF7"/>
    <w:rsid w:val="00F00952"/>
    <w:rsid w:val="00F44611"/>
    <w:rsid w:val="00F80FAC"/>
    <w:rsid w:val="00FD05F1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E1285"/>
  <w15:docId w15:val="{DCEE0452-B73A-41E1-992A-B3461BF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11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3F88"/>
    <w:pPr>
      <w:spacing w:after="0" w:line="240" w:lineRule="auto"/>
    </w:pPr>
  </w:style>
  <w:style w:type="paragraph" w:customStyle="1" w:styleId="Default">
    <w:name w:val="Default"/>
    <w:rsid w:val="0009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43C8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D8F"/>
  </w:style>
  <w:style w:type="paragraph" w:styleId="Fuzeile">
    <w:name w:val="footer"/>
    <w:basedOn w:val="Standard"/>
    <w:link w:val="FuzeileZchn"/>
    <w:uiPriority w:val="99"/>
    <w:unhideWhenUsed/>
    <w:rsid w:val="00A9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D8F"/>
  </w:style>
  <w:style w:type="table" w:styleId="Tabellenraster">
    <w:name w:val="Table Grid"/>
    <w:basedOn w:val="NormaleTabelle"/>
    <w:uiPriority w:val="59"/>
    <w:rsid w:val="00D9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9BAD-BBA3-4864-8BA6-C09A3645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Blickle, Ben (Kern &amp; Sohn GmbH)</dc:creator>
  <cp:lastModifiedBy>Blickle, Ben (Kern &amp; Sohn GmbH)</cp:lastModifiedBy>
  <cp:revision>7</cp:revision>
  <cp:lastPrinted>2023-04-13T07:31:00Z</cp:lastPrinted>
  <dcterms:created xsi:type="dcterms:W3CDTF">2023-08-07T12:47:00Z</dcterms:created>
  <dcterms:modified xsi:type="dcterms:W3CDTF">2025-02-25T07:43:00Z</dcterms:modified>
</cp:coreProperties>
</file>